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6797" w14:textId="05CCE368" w:rsidR="00B62158" w:rsidRDefault="00341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Årsplan for dansk</w:t>
      </w:r>
      <w:r w:rsidR="00B62158">
        <w:rPr>
          <w:b/>
          <w:sz w:val="24"/>
          <w:szCs w:val="24"/>
        </w:rPr>
        <w:t xml:space="preserve"> 2. Klasse, s</w:t>
      </w:r>
      <w:r w:rsidR="00710B3A">
        <w:rPr>
          <w:b/>
          <w:sz w:val="24"/>
          <w:szCs w:val="24"/>
        </w:rPr>
        <w:t>koleåret 20</w:t>
      </w:r>
      <w:r w:rsidR="002618D0">
        <w:rPr>
          <w:b/>
          <w:sz w:val="24"/>
          <w:szCs w:val="24"/>
        </w:rPr>
        <w:t>19</w:t>
      </w:r>
      <w:r w:rsidR="00710B3A">
        <w:rPr>
          <w:b/>
          <w:sz w:val="24"/>
          <w:szCs w:val="24"/>
        </w:rPr>
        <w:t>/</w:t>
      </w:r>
      <w:r w:rsidR="002618D0">
        <w:rPr>
          <w:b/>
          <w:sz w:val="24"/>
          <w:szCs w:val="24"/>
        </w:rPr>
        <w:t>20</w:t>
      </w:r>
    </w:p>
    <w:p w14:paraId="4821DCED" w14:textId="77777777" w:rsidR="00D21700" w:rsidRDefault="00B62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Udarbejdet af Rebecca Bach Manstrup</w:t>
      </w:r>
    </w:p>
    <w:p w14:paraId="56255E77" w14:textId="77777777" w:rsidR="00710B3A" w:rsidRDefault="00710B3A">
      <w:pPr>
        <w:rPr>
          <w:b/>
          <w:sz w:val="24"/>
          <w:szCs w:val="24"/>
        </w:rPr>
      </w:pPr>
    </w:p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2551"/>
        <w:gridCol w:w="3261"/>
      </w:tblGrid>
      <w:tr w:rsidR="005D5071" w:rsidRPr="000929AE" w14:paraId="4ABC3B35" w14:textId="77777777" w:rsidTr="009E2580">
        <w:tc>
          <w:tcPr>
            <w:tcW w:w="704" w:type="dxa"/>
          </w:tcPr>
          <w:p w14:paraId="72A5EA6C" w14:textId="77777777" w:rsidR="005D5071" w:rsidRPr="000929AE" w:rsidRDefault="005D5071" w:rsidP="00710B3A">
            <w:pPr>
              <w:rPr>
                <w:b/>
              </w:rPr>
            </w:pPr>
            <w:r w:rsidRPr="000929AE">
              <w:rPr>
                <w:b/>
              </w:rPr>
              <w:t>Uge</w:t>
            </w:r>
          </w:p>
        </w:tc>
        <w:tc>
          <w:tcPr>
            <w:tcW w:w="1701" w:type="dxa"/>
          </w:tcPr>
          <w:p w14:paraId="621F205A" w14:textId="77777777" w:rsidR="005D5071" w:rsidRPr="000929AE" w:rsidRDefault="005D5071" w:rsidP="00710B3A">
            <w:pPr>
              <w:rPr>
                <w:b/>
              </w:rPr>
            </w:pPr>
            <w:r w:rsidRPr="000929AE">
              <w:rPr>
                <w:b/>
              </w:rPr>
              <w:t>Forløb/tema</w:t>
            </w:r>
          </w:p>
        </w:tc>
        <w:tc>
          <w:tcPr>
            <w:tcW w:w="1843" w:type="dxa"/>
          </w:tcPr>
          <w:p w14:paraId="5F2904EB" w14:textId="77777777" w:rsidR="005D5071" w:rsidRPr="000929AE" w:rsidRDefault="005D5071" w:rsidP="00710B3A">
            <w:pPr>
              <w:rPr>
                <w:b/>
              </w:rPr>
            </w:pPr>
            <w:r w:rsidRPr="000929AE">
              <w:rPr>
                <w:b/>
              </w:rPr>
              <w:t>Mål</w:t>
            </w:r>
          </w:p>
        </w:tc>
        <w:tc>
          <w:tcPr>
            <w:tcW w:w="2551" w:type="dxa"/>
          </w:tcPr>
          <w:p w14:paraId="43AE9E9C" w14:textId="77777777" w:rsidR="005D5071" w:rsidRPr="000929AE" w:rsidRDefault="005D5071" w:rsidP="00710B3A">
            <w:pPr>
              <w:rPr>
                <w:b/>
              </w:rPr>
            </w:pPr>
            <w:r w:rsidRPr="000929AE">
              <w:rPr>
                <w:b/>
              </w:rPr>
              <w:t>Aktiviteter og Arbejdsform</w:t>
            </w:r>
          </w:p>
        </w:tc>
        <w:tc>
          <w:tcPr>
            <w:tcW w:w="3261" w:type="dxa"/>
          </w:tcPr>
          <w:p w14:paraId="1D07AE73" w14:textId="77777777" w:rsidR="005D5071" w:rsidRPr="000929AE" w:rsidRDefault="005D5071" w:rsidP="00710B3A">
            <w:pPr>
              <w:rPr>
                <w:b/>
              </w:rPr>
            </w:pPr>
            <w:r w:rsidRPr="000929AE">
              <w:rPr>
                <w:b/>
              </w:rPr>
              <w:t>Materialer</w:t>
            </w:r>
          </w:p>
        </w:tc>
      </w:tr>
      <w:tr w:rsidR="002618D0" w:rsidRPr="000929AE" w14:paraId="35FEA9A5" w14:textId="77777777" w:rsidTr="009E2580">
        <w:tc>
          <w:tcPr>
            <w:tcW w:w="704" w:type="dxa"/>
          </w:tcPr>
          <w:p w14:paraId="32383A65" w14:textId="21228E9C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3</w:t>
            </w:r>
            <w:r w:rsidR="001B0949">
              <w:rPr>
                <w:b/>
              </w:rPr>
              <w:t>3</w:t>
            </w:r>
            <w:bookmarkStart w:id="0" w:name="_GoBack"/>
            <w:bookmarkEnd w:id="0"/>
            <w:r w:rsidRPr="000929AE">
              <w:rPr>
                <w:b/>
              </w:rPr>
              <w:t>-</w:t>
            </w:r>
          </w:p>
          <w:p w14:paraId="3224FBE0" w14:textId="05846081" w:rsidR="002618D0" w:rsidRPr="000929AE" w:rsidRDefault="003A2897" w:rsidP="002618D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</w:tcPr>
          <w:p w14:paraId="160BE397" w14:textId="77777777" w:rsidR="002618D0" w:rsidRDefault="002618D0" w:rsidP="002618D0">
            <w:pPr>
              <w:rPr>
                <w:b/>
              </w:rPr>
            </w:pPr>
            <w:r>
              <w:rPr>
                <w:b/>
              </w:rPr>
              <w:t>Astrid Lindgren</w:t>
            </w:r>
          </w:p>
          <w:p w14:paraId="4FDF8948" w14:textId="376268F3" w:rsidR="002618D0" w:rsidRPr="002618D0" w:rsidRDefault="002618D0" w:rsidP="002618D0">
            <w:r>
              <w:t>Forfatterskabs-læsning</w:t>
            </w:r>
          </w:p>
        </w:tc>
        <w:tc>
          <w:tcPr>
            <w:tcW w:w="1843" w:type="dxa"/>
          </w:tcPr>
          <w:p w14:paraId="6BF8C79D" w14:textId="77777777" w:rsidR="002618D0" w:rsidRDefault="002618D0" w:rsidP="002618D0">
            <w:r>
              <w:t>At eleverne kan se, hvordan Astrid Lindgrens tekster ligner hinanden, og hvordan de er forskellige.</w:t>
            </w:r>
          </w:p>
          <w:p w14:paraId="420ECF3E" w14:textId="77777777" w:rsidR="002618D0" w:rsidRDefault="002618D0" w:rsidP="002618D0"/>
          <w:p w14:paraId="4D314514" w14:textId="77777777" w:rsidR="002618D0" w:rsidRDefault="002618D0" w:rsidP="002618D0">
            <w:r>
              <w:t>At eleverne kan fortælle, hvordan de oplever teksterne</w:t>
            </w:r>
          </w:p>
          <w:p w14:paraId="7633FC02" w14:textId="77777777" w:rsidR="002618D0" w:rsidRDefault="002618D0" w:rsidP="002618D0"/>
          <w:p w14:paraId="4357E092" w14:textId="77777777" w:rsidR="002618D0" w:rsidRDefault="002618D0" w:rsidP="002618D0">
            <w:r>
              <w:t>At eleverne ved, hvad der er særligt ved Astrid Lindgrens tekster</w:t>
            </w:r>
          </w:p>
          <w:p w14:paraId="1D4F2705" w14:textId="77777777" w:rsidR="002618D0" w:rsidRDefault="002618D0" w:rsidP="002618D0">
            <w:r>
              <w:t xml:space="preserve"> </w:t>
            </w:r>
          </w:p>
          <w:p w14:paraId="0098A677" w14:textId="77777777" w:rsidR="002618D0" w:rsidRDefault="002618D0" w:rsidP="002618D0">
            <w:r>
              <w:t>At eleverne kan leve sig ind i teksterne og identificere sig med personerne</w:t>
            </w:r>
          </w:p>
          <w:p w14:paraId="7B36C6D1" w14:textId="77777777" w:rsidR="002618D0" w:rsidRDefault="002618D0" w:rsidP="002618D0"/>
          <w:p w14:paraId="7F764AD7" w14:textId="77777777" w:rsidR="002618D0" w:rsidRDefault="002618D0" w:rsidP="002618D0">
            <w:r>
              <w:t>At eleverne kan beskrive personerne</w:t>
            </w:r>
          </w:p>
          <w:p w14:paraId="78221CB4" w14:textId="77777777" w:rsidR="002618D0" w:rsidRDefault="002618D0" w:rsidP="002618D0"/>
          <w:p w14:paraId="4FB4164F" w14:textId="77777777" w:rsidR="002618D0" w:rsidRDefault="002618D0" w:rsidP="002618D0">
            <w:r>
              <w:t>At eleverne ved, hvordan man finder en histories hovedpersoner og bipersoner</w:t>
            </w:r>
          </w:p>
          <w:p w14:paraId="4AC8A459" w14:textId="77777777" w:rsidR="002618D0" w:rsidRDefault="002618D0" w:rsidP="002618D0"/>
          <w:p w14:paraId="4EE70A1D" w14:textId="0E55C765" w:rsidR="002618D0" w:rsidRPr="000929AE" w:rsidRDefault="002618D0" w:rsidP="002618D0">
            <w:pPr>
              <w:rPr>
                <w:b/>
              </w:rPr>
            </w:pPr>
            <w:r>
              <w:t>At eleverne kan genfortælle historiernes handling.</w:t>
            </w:r>
          </w:p>
        </w:tc>
        <w:tc>
          <w:tcPr>
            <w:tcW w:w="2551" w:type="dxa"/>
          </w:tcPr>
          <w:p w14:paraId="4291B5ED" w14:textId="77777777" w:rsidR="002618D0" w:rsidRDefault="002618D0" w:rsidP="002618D0">
            <w:pPr>
              <w:pStyle w:val="Listeafsnit"/>
              <w:numPr>
                <w:ilvl w:val="0"/>
                <w:numId w:val="5"/>
              </w:numPr>
            </w:pPr>
            <w:r>
              <w:t>Personkarak-</w:t>
            </w:r>
          </w:p>
          <w:p w14:paraId="6AFD1EEF" w14:textId="77777777" w:rsidR="002618D0" w:rsidRDefault="002618D0" w:rsidP="002618D0">
            <w:pPr>
              <w:pStyle w:val="Listeafsnit"/>
            </w:pPr>
            <w:proofErr w:type="spellStart"/>
            <w:r>
              <w:t>teristik</w:t>
            </w:r>
            <w:proofErr w:type="spellEnd"/>
          </w:p>
          <w:p w14:paraId="0B98AEDD" w14:textId="77777777" w:rsidR="002618D0" w:rsidRDefault="002618D0" w:rsidP="002618D0">
            <w:pPr>
              <w:pStyle w:val="Listeafsnit"/>
              <w:numPr>
                <w:ilvl w:val="0"/>
                <w:numId w:val="5"/>
              </w:numPr>
            </w:pPr>
            <w:r w:rsidRPr="000929AE">
              <w:t>personkort</w:t>
            </w:r>
          </w:p>
          <w:p w14:paraId="7B790775" w14:textId="77777777" w:rsidR="002618D0" w:rsidRPr="000929AE" w:rsidRDefault="002618D0" w:rsidP="002618D0">
            <w:pPr>
              <w:pStyle w:val="Listeafsnit"/>
              <w:numPr>
                <w:ilvl w:val="0"/>
                <w:numId w:val="5"/>
              </w:numPr>
            </w:pPr>
            <w:r>
              <w:t>Læse følgende tekster:</w:t>
            </w:r>
          </w:p>
          <w:p w14:paraId="6D201607" w14:textId="77777777" w:rsidR="002618D0" w:rsidRPr="000929AE" w:rsidRDefault="002618D0" w:rsidP="002618D0">
            <w:pPr>
              <w:spacing w:line="300" w:lineRule="atLeast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Fra </w:t>
            </w:r>
            <w:r w:rsidRPr="00F66447">
              <w:rPr>
                <w:rFonts w:eastAsia="Times New Roman" w:cs="Times New Roman"/>
                <w:lang w:eastAsia="da-DK"/>
              </w:rPr>
              <w:t>Pippi Langstrømpe (”Pippi går i cirkus”)</w:t>
            </w:r>
          </w:p>
          <w:p w14:paraId="02F9F492" w14:textId="77777777" w:rsidR="002618D0" w:rsidRPr="00F66447" w:rsidRDefault="002618D0" w:rsidP="002618D0">
            <w:pPr>
              <w:spacing w:line="300" w:lineRule="atLeast"/>
              <w:rPr>
                <w:rFonts w:eastAsia="Times New Roman" w:cs="Times New Roman"/>
                <w:lang w:eastAsia="da-DK"/>
              </w:rPr>
            </w:pPr>
            <w:r w:rsidRPr="00F66447">
              <w:rPr>
                <w:rFonts w:eastAsia="Times New Roman" w:cs="Times New Roman"/>
                <w:lang w:eastAsia="da-DK"/>
              </w:rPr>
              <w:t xml:space="preserve"> </w:t>
            </w:r>
          </w:p>
          <w:p w14:paraId="4A28396A" w14:textId="77777777" w:rsidR="002618D0" w:rsidRPr="000929AE" w:rsidRDefault="002618D0" w:rsidP="002618D0">
            <w:pPr>
              <w:spacing w:line="300" w:lineRule="atLeast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Fra </w:t>
            </w:r>
            <w:r w:rsidRPr="00F66447">
              <w:rPr>
                <w:rFonts w:eastAsia="Times New Roman" w:cs="Times New Roman"/>
                <w:lang w:eastAsia="da-DK"/>
              </w:rPr>
              <w:t xml:space="preserve">Emil fra </w:t>
            </w:r>
            <w:proofErr w:type="spellStart"/>
            <w:r w:rsidRPr="00F66447">
              <w:rPr>
                <w:rFonts w:eastAsia="Times New Roman" w:cs="Times New Roman"/>
                <w:lang w:eastAsia="da-DK"/>
              </w:rPr>
              <w:t>Lønneberg</w:t>
            </w:r>
            <w:proofErr w:type="spellEnd"/>
            <w:r w:rsidRPr="00F66447">
              <w:rPr>
                <w:rFonts w:eastAsia="Times New Roman" w:cs="Times New Roman"/>
                <w:lang w:eastAsia="da-DK"/>
              </w:rPr>
              <w:t xml:space="preserve"> (”Søndag den 8. juli. Da Emil slog sig løs på </w:t>
            </w:r>
            <w:proofErr w:type="spellStart"/>
            <w:r w:rsidRPr="00F66447">
              <w:rPr>
                <w:rFonts w:eastAsia="Times New Roman" w:cs="Times New Roman"/>
                <w:lang w:eastAsia="da-DK"/>
              </w:rPr>
              <w:t>Hultsfred</w:t>
            </w:r>
            <w:proofErr w:type="spellEnd"/>
            <w:r w:rsidRPr="00F66447">
              <w:rPr>
                <w:rFonts w:eastAsia="Times New Roman" w:cs="Times New Roman"/>
                <w:lang w:eastAsia="da-DK"/>
              </w:rPr>
              <w:t xml:space="preserve"> slette”) </w:t>
            </w:r>
          </w:p>
          <w:p w14:paraId="042F7014" w14:textId="77777777" w:rsidR="002618D0" w:rsidRPr="00F66447" w:rsidRDefault="002618D0" w:rsidP="002618D0">
            <w:pPr>
              <w:spacing w:line="300" w:lineRule="atLeast"/>
              <w:rPr>
                <w:rFonts w:eastAsia="Times New Roman" w:cs="Times New Roman"/>
                <w:lang w:eastAsia="da-DK"/>
              </w:rPr>
            </w:pPr>
          </w:p>
          <w:p w14:paraId="2AEB6E35" w14:textId="77777777" w:rsidR="002618D0" w:rsidRPr="000929AE" w:rsidRDefault="002618D0" w:rsidP="002618D0">
            <w:pPr>
              <w:spacing w:line="300" w:lineRule="atLeast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Fra </w:t>
            </w:r>
            <w:r w:rsidRPr="00F66447">
              <w:rPr>
                <w:rFonts w:eastAsia="Times New Roman" w:cs="Times New Roman"/>
                <w:lang w:eastAsia="da-DK"/>
              </w:rPr>
              <w:t xml:space="preserve">Børnene i Bulderby (”Min bedste fødselsdag” og ”Flere gode ting på min fødselsdag”) </w:t>
            </w:r>
          </w:p>
          <w:p w14:paraId="24EFB0E9" w14:textId="77777777" w:rsidR="002618D0" w:rsidRDefault="002618D0" w:rsidP="002618D0">
            <w:pPr>
              <w:rPr>
                <w:rFonts w:eastAsia="Times New Roman" w:cs="Times New Roman"/>
                <w:lang w:eastAsia="da-DK"/>
              </w:rPr>
            </w:pPr>
          </w:p>
          <w:p w14:paraId="1A62A354" w14:textId="77777777" w:rsidR="002618D0" w:rsidRPr="000929AE" w:rsidRDefault="002618D0" w:rsidP="002618D0">
            <w:r>
              <w:rPr>
                <w:rFonts w:eastAsia="Times New Roman" w:cs="Times New Roman"/>
                <w:lang w:eastAsia="da-DK"/>
              </w:rPr>
              <w:t>Fra</w:t>
            </w:r>
            <w:r w:rsidRPr="000929AE">
              <w:rPr>
                <w:rFonts w:eastAsia="Times New Roman" w:cs="Times New Roman"/>
                <w:lang w:eastAsia="da-DK"/>
              </w:rPr>
              <w:t xml:space="preserve"> Ronja Røverdatter (Kapitel 5)</w:t>
            </w:r>
          </w:p>
          <w:p w14:paraId="55208855" w14:textId="77777777" w:rsidR="002618D0" w:rsidRPr="000929AE" w:rsidRDefault="002618D0" w:rsidP="002618D0">
            <w:pPr>
              <w:rPr>
                <w:b/>
                <w:highlight w:val="red"/>
              </w:rPr>
            </w:pPr>
          </w:p>
          <w:p w14:paraId="7FA150A6" w14:textId="3AD1F125" w:rsidR="002618D0" w:rsidRPr="00A91194" w:rsidRDefault="002618D0" w:rsidP="002618D0"/>
        </w:tc>
        <w:tc>
          <w:tcPr>
            <w:tcW w:w="3261" w:type="dxa"/>
          </w:tcPr>
          <w:p w14:paraId="6A9FF2AD" w14:textId="77777777" w:rsidR="002618D0" w:rsidRDefault="002618D0" w:rsidP="002618D0">
            <w:r>
              <w:t>Dansk0-2.gyldendal.dk</w:t>
            </w:r>
          </w:p>
          <w:p w14:paraId="152DD927" w14:textId="77777777" w:rsidR="002618D0" w:rsidRDefault="002618D0" w:rsidP="002618D0"/>
          <w:p w14:paraId="1AF05BC7" w14:textId="088A4558" w:rsidR="002618D0" w:rsidRDefault="002618D0" w:rsidP="002618D0">
            <w:r w:rsidRPr="000929AE">
              <w:t>”Den første læsning” Læsebog + Arbejdsbog</w:t>
            </w:r>
          </w:p>
          <w:p w14:paraId="3B92FE09" w14:textId="11287A89" w:rsidR="002618D0" w:rsidRDefault="002618D0" w:rsidP="002618D0"/>
          <w:p w14:paraId="3A896E92" w14:textId="77777777" w:rsidR="002618D0" w:rsidRDefault="002618D0" w:rsidP="002618D0"/>
          <w:p w14:paraId="45639B26" w14:textId="77777777" w:rsidR="002618D0" w:rsidRDefault="002618D0" w:rsidP="002618D0">
            <w:r>
              <w:t>Pippi Langstrømpe</w:t>
            </w:r>
          </w:p>
          <w:p w14:paraId="1943DEEB" w14:textId="77777777" w:rsidR="002618D0" w:rsidRDefault="002618D0" w:rsidP="002618D0"/>
          <w:p w14:paraId="5BCB963E" w14:textId="77777777" w:rsidR="002618D0" w:rsidRDefault="002618D0" w:rsidP="002618D0">
            <w:r>
              <w:t xml:space="preserve">Emil fra </w:t>
            </w:r>
            <w:proofErr w:type="spellStart"/>
            <w:r>
              <w:t>Lønneberg</w:t>
            </w:r>
            <w:proofErr w:type="spellEnd"/>
          </w:p>
          <w:p w14:paraId="2C4F9D32" w14:textId="77777777" w:rsidR="002618D0" w:rsidRDefault="002618D0" w:rsidP="002618D0"/>
          <w:p w14:paraId="054E4462" w14:textId="77777777" w:rsidR="002618D0" w:rsidRDefault="002618D0" w:rsidP="002618D0">
            <w:r>
              <w:t>Børnene i Bulderby</w:t>
            </w:r>
          </w:p>
          <w:p w14:paraId="26A22671" w14:textId="77777777" w:rsidR="002618D0" w:rsidRDefault="002618D0" w:rsidP="002618D0"/>
          <w:p w14:paraId="35A9716D" w14:textId="77777777" w:rsidR="002618D0" w:rsidRDefault="002618D0" w:rsidP="002618D0">
            <w:r>
              <w:t>Ronja Røverdatter</w:t>
            </w:r>
          </w:p>
          <w:p w14:paraId="58F19663" w14:textId="77777777" w:rsidR="002618D0" w:rsidRDefault="002618D0" w:rsidP="002618D0"/>
          <w:p w14:paraId="11FD9406" w14:textId="77777777" w:rsidR="002618D0" w:rsidRDefault="002618D0" w:rsidP="002618D0"/>
          <w:p w14:paraId="48245C88" w14:textId="07F58BA2" w:rsidR="002618D0" w:rsidRPr="000929AE" w:rsidRDefault="002618D0" w:rsidP="002618D0"/>
        </w:tc>
      </w:tr>
      <w:tr w:rsidR="002618D0" w:rsidRPr="000929AE" w14:paraId="7E671C8F" w14:textId="77777777" w:rsidTr="003A2897">
        <w:tc>
          <w:tcPr>
            <w:tcW w:w="704" w:type="dxa"/>
            <w:shd w:val="clear" w:color="auto" w:fill="FFC000" w:themeFill="accent4"/>
          </w:tcPr>
          <w:p w14:paraId="31AE3968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41</w:t>
            </w:r>
          </w:p>
        </w:tc>
        <w:tc>
          <w:tcPr>
            <w:tcW w:w="1701" w:type="dxa"/>
            <w:shd w:val="clear" w:color="auto" w:fill="FFC000" w:themeFill="accent4"/>
          </w:tcPr>
          <w:p w14:paraId="03DD1770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Emneuge</w:t>
            </w:r>
          </w:p>
        </w:tc>
        <w:tc>
          <w:tcPr>
            <w:tcW w:w="1843" w:type="dxa"/>
            <w:shd w:val="clear" w:color="auto" w:fill="FFC000" w:themeFill="accent4"/>
          </w:tcPr>
          <w:p w14:paraId="53D8D032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C000" w:themeFill="accent4"/>
          </w:tcPr>
          <w:p w14:paraId="3FB7E3F5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FFC000" w:themeFill="accent4"/>
          </w:tcPr>
          <w:p w14:paraId="0CB10706" w14:textId="77777777" w:rsidR="002618D0" w:rsidRPr="000929AE" w:rsidRDefault="002618D0" w:rsidP="002618D0">
            <w:pPr>
              <w:rPr>
                <w:b/>
              </w:rPr>
            </w:pPr>
          </w:p>
        </w:tc>
      </w:tr>
      <w:tr w:rsidR="002618D0" w:rsidRPr="000929AE" w14:paraId="5D76BAB5" w14:textId="77777777" w:rsidTr="003A2897">
        <w:tc>
          <w:tcPr>
            <w:tcW w:w="704" w:type="dxa"/>
            <w:shd w:val="clear" w:color="auto" w:fill="FFC000" w:themeFill="accent4"/>
          </w:tcPr>
          <w:p w14:paraId="54BFA0AB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42</w:t>
            </w:r>
          </w:p>
        </w:tc>
        <w:tc>
          <w:tcPr>
            <w:tcW w:w="1701" w:type="dxa"/>
            <w:shd w:val="clear" w:color="auto" w:fill="FFC000" w:themeFill="accent4"/>
          </w:tcPr>
          <w:p w14:paraId="5683B0BD" w14:textId="77777777" w:rsidR="002618D0" w:rsidRPr="000929AE" w:rsidRDefault="002618D0" w:rsidP="002618D0">
            <w:pPr>
              <w:rPr>
                <w:i/>
              </w:rPr>
            </w:pPr>
            <w:r w:rsidRPr="000929AE">
              <w:rPr>
                <w:i/>
              </w:rPr>
              <w:t>Efterårsferie…</w:t>
            </w:r>
          </w:p>
        </w:tc>
        <w:tc>
          <w:tcPr>
            <w:tcW w:w="1843" w:type="dxa"/>
            <w:shd w:val="clear" w:color="auto" w:fill="FFC000" w:themeFill="accent4"/>
          </w:tcPr>
          <w:p w14:paraId="15201CBA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C000" w:themeFill="accent4"/>
          </w:tcPr>
          <w:p w14:paraId="0BFACBCA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FFC000" w:themeFill="accent4"/>
          </w:tcPr>
          <w:p w14:paraId="2F68AB0C" w14:textId="77777777" w:rsidR="002618D0" w:rsidRPr="000929AE" w:rsidRDefault="002618D0" w:rsidP="002618D0">
            <w:pPr>
              <w:rPr>
                <w:b/>
              </w:rPr>
            </w:pPr>
          </w:p>
        </w:tc>
      </w:tr>
      <w:tr w:rsidR="002618D0" w:rsidRPr="000929AE" w14:paraId="432924CB" w14:textId="77777777" w:rsidTr="009E2580">
        <w:tc>
          <w:tcPr>
            <w:tcW w:w="704" w:type="dxa"/>
          </w:tcPr>
          <w:p w14:paraId="2EE5994E" w14:textId="62CF5A15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4</w:t>
            </w:r>
            <w:r w:rsidR="00801DEB">
              <w:rPr>
                <w:b/>
              </w:rPr>
              <w:t>7-</w:t>
            </w:r>
          </w:p>
          <w:p w14:paraId="3937203A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50</w:t>
            </w:r>
          </w:p>
        </w:tc>
        <w:tc>
          <w:tcPr>
            <w:tcW w:w="1701" w:type="dxa"/>
          </w:tcPr>
          <w:p w14:paraId="12DC1136" w14:textId="69674A44" w:rsidR="002618D0" w:rsidRPr="00801DEB" w:rsidRDefault="00801DEB" w:rsidP="002618D0">
            <w:pPr>
              <w:rPr>
                <w:b/>
                <w:sz w:val="24"/>
                <w:szCs w:val="24"/>
              </w:rPr>
            </w:pPr>
            <w:r w:rsidRPr="00801DEB">
              <w:rPr>
                <w:sz w:val="24"/>
                <w:szCs w:val="24"/>
              </w:rPr>
              <w:t>Ordkendskab</w:t>
            </w:r>
            <w:r w:rsidRPr="00801DEB">
              <w:rPr>
                <w:sz w:val="24"/>
                <w:szCs w:val="24"/>
              </w:rPr>
              <w:br/>
              <w:t>(Gamle julesange)</w:t>
            </w:r>
          </w:p>
        </w:tc>
        <w:tc>
          <w:tcPr>
            <w:tcW w:w="1843" w:type="dxa"/>
          </w:tcPr>
          <w:p w14:paraId="38DD362A" w14:textId="77777777" w:rsidR="002618D0" w:rsidRPr="003A2897" w:rsidRDefault="00801DEB" w:rsidP="002618D0">
            <w:r w:rsidRPr="003A2897">
              <w:t>Læsning:</w:t>
            </w:r>
          </w:p>
          <w:p w14:paraId="427C53DB" w14:textId="0A2D5795" w:rsidR="00801DEB" w:rsidRPr="003A2897" w:rsidRDefault="00801DEB" w:rsidP="00801DEB">
            <w:pPr>
              <w:rPr>
                <w:b/>
              </w:rPr>
            </w:pPr>
            <w:r w:rsidRPr="003A2897">
              <w:lastRenderedPageBreak/>
              <w:sym w:font="Wingdings 2" w:char="F096"/>
            </w:r>
            <w:r w:rsidRPr="003A2897">
              <w:t>Sprogforståelse</w:t>
            </w:r>
            <w:r w:rsidRPr="003A2897">
              <w:br/>
            </w:r>
            <w:r w:rsidRPr="003A2897">
              <w:sym w:font="Wingdings 2" w:char="F096"/>
            </w:r>
            <w:r w:rsidRPr="003A2897">
              <w:t xml:space="preserve"> Tekstforståelse</w:t>
            </w:r>
            <w:r w:rsidRPr="003A2897">
              <w:br/>
              <w:t>Kommunikation</w:t>
            </w:r>
          </w:p>
          <w:p w14:paraId="36A9BF98" w14:textId="77777777" w:rsidR="00801DEB" w:rsidRPr="003A2897" w:rsidRDefault="00801DEB" w:rsidP="00801DEB">
            <w:r w:rsidRPr="003A2897">
              <w:sym w:font="Wingdings 2" w:char="F096"/>
            </w:r>
            <w:r w:rsidRPr="003A2897">
              <w:t xml:space="preserve"> Dialog</w:t>
            </w:r>
          </w:p>
          <w:p w14:paraId="6376865B" w14:textId="1D49F232" w:rsidR="00801DEB" w:rsidRPr="00801DEB" w:rsidRDefault="00801DEB" w:rsidP="002618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A1F68" w14:textId="6D83C2E1" w:rsidR="002618D0" w:rsidRPr="00801DEB" w:rsidRDefault="00801DEB" w:rsidP="00801DEB">
            <w:pPr>
              <w:pStyle w:val="Listeafsnit"/>
              <w:numPr>
                <w:ilvl w:val="0"/>
                <w:numId w:val="9"/>
              </w:numPr>
            </w:pPr>
            <w:r w:rsidRPr="00801DEB">
              <w:lastRenderedPageBreak/>
              <w:t>Læsning</w:t>
            </w:r>
          </w:p>
          <w:p w14:paraId="7DA4C072" w14:textId="26DD9213" w:rsidR="00801DEB" w:rsidRPr="00801DEB" w:rsidRDefault="00801DEB" w:rsidP="00801DEB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801DEB">
              <w:t xml:space="preserve">Synge </w:t>
            </w:r>
          </w:p>
        </w:tc>
        <w:tc>
          <w:tcPr>
            <w:tcW w:w="3261" w:type="dxa"/>
          </w:tcPr>
          <w:p w14:paraId="642C67C5" w14:textId="076F9B34" w:rsidR="00801DEB" w:rsidRPr="003A2897" w:rsidRDefault="00801DEB" w:rsidP="00801DEB">
            <w:r w:rsidRPr="003A2897">
              <w:rPr>
                <w:b/>
              </w:rPr>
              <w:t>Tekster:</w:t>
            </w:r>
            <w:r w:rsidRPr="003A2897">
              <w:rPr>
                <w:b/>
              </w:rPr>
              <w:br/>
            </w:r>
            <w:r w:rsidRPr="003A2897">
              <w:sym w:font="Wingdings 2" w:char="F096"/>
            </w:r>
            <w:r w:rsidRPr="003A2897">
              <w:t xml:space="preserve"> Dejlig er den himmel blå</w:t>
            </w:r>
          </w:p>
          <w:p w14:paraId="1695E6BB" w14:textId="77777777" w:rsidR="00801DEB" w:rsidRPr="003A2897" w:rsidRDefault="00801DEB" w:rsidP="00801DEB">
            <w:r w:rsidRPr="003A2897">
              <w:sym w:font="Wingdings 2" w:char="F096"/>
            </w:r>
            <w:r w:rsidRPr="003A2897">
              <w:t xml:space="preserve"> Et barn er født i Betlehem</w:t>
            </w:r>
          </w:p>
          <w:p w14:paraId="0162B793" w14:textId="0FC15892" w:rsidR="002618D0" w:rsidRPr="000929AE" w:rsidRDefault="00801DEB" w:rsidP="00801DEB">
            <w:pPr>
              <w:rPr>
                <w:b/>
              </w:rPr>
            </w:pPr>
            <w:r w:rsidRPr="003A2897">
              <w:lastRenderedPageBreak/>
              <w:sym w:font="Wingdings 2" w:char="F096"/>
            </w:r>
            <w:r w:rsidRPr="003A2897">
              <w:t xml:space="preserve"> Højt fra træets grønne top</w:t>
            </w:r>
          </w:p>
        </w:tc>
      </w:tr>
      <w:tr w:rsidR="002618D0" w:rsidRPr="000929AE" w14:paraId="582AAF75" w14:textId="77777777" w:rsidTr="003A2897">
        <w:tc>
          <w:tcPr>
            <w:tcW w:w="704" w:type="dxa"/>
          </w:tcPr>
          <w:p w14:paraId="1C7567E6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lastRenderedPageBreak/>
              <w:t>51-52</w:t>
            </w:r>
          </w:p>
        </w:tc>
        <w:tc>
          <w:tcPr>
            <w:tcW w:w="1701" w:type="dxa"/>
            <w:shd w:val="clear" w:color="auto" w:fill="FFC000" w:themeFill="accent4"/>
          </w:tcPr>
          <w:p w14:paraId="5F1FB3ED" w14:textId="77777777" w:rsidR="002618D0" w:rsidRPr="000929AE" w:rsidRDefault="002618D0" w:rsidP="002618D0">
            <w:pPr>
              <w:rPr>
                <w:i/>
              </w:rPr>
            </w:pPr>
            <w:r w:rsidRPr="000929AE">
              <w:rPr>
                <w:i/>
              </w:rPr>
              <w:t>Juleferie…</w:t>
            </w:r>
          </w:p>
        </w:tc>
        <w:tc>
          <w:tcPr>
            <w:tcW w:w="1843" w:type="dxa"/>
            <w:shd w:val="clear" w:color="auto" w:fill="FFC000" w:themeFill="accent4"/>
          </w:tcPr>
          <w:p w14:paraId="5E466EFA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C000" w:themeFill="accent4"/>
          </w:tcPr>
          <w:p w14:paraId="4F1C4B87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FFC000" w:themeFill="accent4"/>
          </w:tcPr>
          <w:p w14:paraId="0B8A6AAA" w14:textId="77777777" w:rsidR="002618D0" w:rsidRPr="000929AE" w:rsidRDefault="002618D0" w:rsidP="002618D0">
            <w:pPr>
              <w:rPr>
                <w:b/>
              </w:rPr>
            </w:pPr>
          </w:p>
        </w:tc>
      </w:tr>
      <w:tr w:rsidR="002618D0" w:rsidRPr="000929AE" w14:paraId="5EDA066B" w14:textId="77777777" w:rsidTr="009E2580">
        <w:tc>
          <w:tcPr>
            <w:tcW w:w="704" w:type="dxa"/>
          </w:tcPr>
          <w:p w14:paraId="789A0214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1-5</w:t>
            </w:r>
          </w:p>
          <w:p w14:paraId="474EACA8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1701" w:type="dxa"/>
          </w:tcPr>
          <w:p w14:paraId="30427862" w14:textId="47107FED" w:rsidR="002618D0" w:rsidRPr="00801DEB" w:rsidRDefault="00801DEB" w:rsidP="002618D0">
            <w:pPr>
              <w:rPr>
                <w:b/>
              </w:rPr>
            </w:pPr>
            <w:r>
              <w:rPr>
                <w:b/>
              </w:rPr>
              <w:t>De 120 ord</w:t>
            </w:r>
          </w:p>
          <w:p w14:paraId="058B0846" w14:textId="35308482" w:rsidR="002618D0" w:rsidRPr="000929AE" w:rsidRDefault="002618D0" w:rsidP="002618D0"/>
        </w:tc>
        <w:tc>
          <w:tcPr>
            <w:tcW w:w="1843" w:type="dxa"/>
          </w:tcPr>
          <w:p w14:paraId="707D8DD2" w14:textId="77777777" w:rsidR="00801DEB" w:rsidRPr="000929AE" w:rsidRDefault="00801DEB" w:rsidP="00801DEB">
            <w:r w:rsidRPr="000929AE">
              <w:t>At eleverne stifter bekendtskab med de 120 mest hyppige ord og lærer at genkende disse som ordbilleder.</w:t>
            </w:r>
          </w:p>
          <w:p w14:paraId="1BB69971" w14:textId="77777777" w:rsidR="00801DEB" w:rsidRPr="000929AE" w:rsidRDefault="00801DEB" w:rsidP="00801DEB"/>
          <w:p w14:paraId="47294A1C" w14:textId="77777777" w:rsidR="00801DEB" w:rsidRPr="000929AE" w:rsidRDefault="00801DEB" w:rsidP="00801DEB">
            <w:r w:rsidRPr="000929AE">
              <w:t>At eleven kan læse, stave og skrive de hyppige ord.</w:t>
            </w:r>
          </w:p>
          <w:p w14:paraId="6024C70B" w14:textId="59CA5D4F" w:rsidR="002618D0" w:rsidRPr="000929AE" w:rsidRDefault="002618D0" w:rsidP="002618D0"/>
        </w:tc>
        <w:tc>
          <w:tcPr>
            <w:tcW w:w="2551" w:type="dxa"/>
          </w:tcPr>
          <w:p w14:paraId="7D7BBAF9" w14:textId="77777777" w:rsidR="00801DEB" w:rsidRPr="000929AE" w:rsidRDefault="00801DEB" w:rsidP="00801DE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0929AE">
              <w:t>Læsning</w:t>
            </w:r>
          </w:p>
          <w:p w14:paraId="0EC0DC38" w14:textId="77777777" w:rsidR="00801DEB" w:rsidRPr="000929AE" w:rsidRDefault="00801DEB" w:rsidP="00801DE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0929AE">
              <w:t>Skrivning</w:t>
            </w:r>
          </w:p>
          <w:p w14:paraId="17CD0A44" w14:textId="4AFB23FB" w:rsidR="00801DEB" w:rsidRPr="001B0949" w:rsidRDefault="00801DEB" w:rsidP="00801DEB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0929AE">
              <w:t>Diktat</w:t>
            </w:r>
          </w:p>
          <w:p w14:paraId="1FA04088" w14:textId="77777777" w:rsidR="001B0949" w:rsidRPr="000929AE" w:rsidRDefault="001B0949" w:rsidP="001B0949">
            <w:pPr>
              <w:pStyle w:val="Listeafsnit"/>
              <w:rPr>
                <w:b/>
              </w:rPr>
            </w:pPr>
          </w:p>
          <w:p w14:paraId="7BCEA5AE" w14:textId="300F95D7" w:rsidR="002618D0" w:rsidRPr="000929AE" w:rsidRDefault="00801DEB" w:rsidP="00801DEB">
            <w:pPr>
              <w:rPr>
                <w:b/>
              </w:rPr>
            </w:pPr>
            <w:r>
              <w:t>Arbejdsbog ”</w:t>
            </w:r>
            <w:r w:rsidRPr="007F0F54">
              <w:t>Tjek på de 120 ord” af Cecilie Bogh</w:t>
            </w:r>
          </w:p>
        </w:tc>
        <w:tc>
          <w:tcPr>
            <w:tcW w:w="3261" w:type="dxa"/>
          </w:tcPr>
          <w:p w14:paraId="5A3AE23E" w14:textId="77777777" w:rsidR="002618D0" w:rsidRDefault="002618D0" w:rsidP="002618D0">
            <w:pPr>
              <w:jc w:val="right"/>
            </w:pPr>
          </w:p>
          <w:p w14:paraId="0C174E4A" w14:textId="77777777" w:rsidR="00801DEB" w:rsidRPr="000929AE" w:rsidRDefault="00801DEB" w:rsidP="00801DEB">
            <w:r w:rsidRPr="000929AE">
              <w:t>”Den første læsning” Læsebog + Arbejdsbog</w:t>
            </w:r>
          </w:p>
          <w:p w14:paraId="75231950" w14:textId="77777777" w:rsidR="00801DEB" w:rsidRPr="000929AE" w:rsidRDefault="00801DEB" w:rsidP="00801DEB"/>
          <w:p w14:paraId="2DE9010C" w14:textId="14B962B7" w:rsidR="002618D0" w:rsidRPr="003C1840" w:rsidRDefault="00801DEB" w:rsidP="00801DEB">
            <w:pPr>
              <w:jc w:val="right"/>
            </w:pPr>
            <w:r w:rsidRPr="000929AE">
              <w:t>”Tjek på de 120 ord” af Cecilie Bo</w:t>
            </w:r>
            <w:r>
              <w:t>gh</w:t>
            </w:r>
          </w:p>
        </w:tc>
      </w:tr>
      <w:tr w:rsidR="002618D0" w:rsidRPr="000929AE" w14:paraId="0BB20EDF" w14:textId="77777777" w:rsidTr="003A2897">
        <w:tc>
          <w:tcPr>
            <w:tcW w:w="704" w:type="dxa"/>
            <w:shd w:val="clear" w:color="auto" w:fill="FFC000" w:themeFill="accent4"/>
          </w:tcPr>
          <w:p w14:paraId="6D3527A3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C000" w:themeFill="accent4"/>
          </w:tcPr>
          <w:p w14:paraId="2B3E8038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Emneuge</w:t>
            </w:r>
          </w:p>
        </w:tc>
        <w:tc>
          <w:tcPr>
            <w:tcW w:w="1843" w:type="dxa"/>
            <w:shd w:val="clear" w:color="auto" w:fill="FFC000" w:themeFill="accent4"/>
          </w:tcPr>
          <w:p w14:paraId="17C99C51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C000" w:themeFill="accent4"/>
          </w:tcPr>
          <w:p w14:paraId="2C7E9D34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FFC000" w:themeFill="accent4"/>
          </w:tcPr>
          <w:p w14:paraId="10619C33" w14:textId="77777777" w:rsidR="002618D0" w:rsidRPr="000929AE" w:rsidRDefault="002618D0" w:rsidP="002618D0">
            <w:pPr>
              <w:rPr>
                <w:b/>
              </w:rPr>
            </w:pPr>
          </w:p>
        </w:tc>
      </w:tr>
      <w:tr w:rsidR="002618D0" w:rsidRPr="000929AE" w14:paraId="0ABC12BE" w14:textId="77777777" w:rsidTr="003A2897">
        <w:tc>
          <w:tcPr>
            <w:tcW w:w="704" w:type="dxa"/>
            <w:shd w:val="clear" w:color="auto" w:fill="FFC000" w:themeFill="accent4"/>
          </w:tcPr>
          <w:p w14:paraId="48F13948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FFC000" w:themeFill="accent4"/>
          </w:tcPr>
          <w:p w14:paraId="692F68CE" w14:textId="77777777" w:rsidR="002618D0" w:rsidRPr="000929AE" w:rsidRDefault="002618D0" w:rsidP="002618D0">
            <w:pPr>
              <w:rPr>
                <w:i/>
              </w:rPr>
            </w:pPr>
            <w:r w:rsidRPr="000929AE">
              <w:rPr>
                <w:i/>
              </w:rPr>
              <w:t>Vinterferie…</w:t>
            </w:r>
          </w:p>
        </w:tc>
        <w:tc>
          <w:tcPr>
            <w:tcW w:w="1843" w:type="dxa"/>
            <w:shd w:val="clear" w:color="auto" w:fill="FFC000" w:themeFill="accent4"/>
          </w:tcPr>
          <w:p w14:paraId="5AD48505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C000" w:themeFill="accent4"/>
          </w:tcPr>
          <w:p w14:paraId="25FFF705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FFC000" w:themeFill="accent4"/>
          </w:tcPr>
          <w:p w14:paraId="67B44B5D" w14:textId="77777777" w:rsidR="002618D0" w:rsidRPr="000929AE" w:rsidRDefault="002618D0" w:rsidP="002618D0">
            <w:pPr>
              <w:rPr>
                <w:b/>
              </w:rPr>
            </w:pPr>
          </w:p>
        </w:tc>
      </w:tr>
      <w:tr w:rsidR="002618D0" w:rsidRPr="000929AE" w14:paraId="3A7B56EF" w14:textId="77777777" w:rsidTr="009E2580">
        <w:tc>
          <w:tcPr>
            <w:tcW w:w="704" w:type="dxa"/>
          </w:tcPr>
          <w:p w14:paraId="6C27C256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8-</w:t>
            </w:r>
          </w:p>
          <w:p w14:paraId="4C5749BD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14</w:t>
            </w:r>
          </w:p>
        </w:tc>
        <w:tc>
          <w:tcPr>
            <w:tcW w:w="1701" w:type="dxa"/>
          </w:tcPr>
          <w:p w14:paraId="14A729AE" w14:textId="77777777" w:rsidR="003A2897" w:rsidRPr="003A2897" w:rsidRDefault="003A2897" w:rsidP="003A2897">
            <w:pPr>
              <w:rPr>
                <w:b/>
              </w:rPr>
            </w:pPr>
            <w:r w:rsidRPr="003A2897">
              <w:rPr>
                <w:b/>
              </w:rPr>
              <w:t>Læsestrategier</w:t>
            </w:r>
          </w:p>
          <w:p w14:paraId="4BB4B219" w14:textId="4F301597" w:rsidR="002618D0" w:rsidRPr="007F0F54" w:rsidRDefault="002618D0" w:rsidP="002618D0">
            <w:pPr>
              <w:rPr>
                <w:b/>
              </w:rPr>
            </w:pPr>
          </w:p>
        </w:tc>
        <w:tc>
          <w:tcPr>
            <w:tcW w:w="1843" w:type="dxa"/>
          </w:tcPr>
          <w:p w14:paraId="77293030" w14:textId="69139A19" w:rsidR="003A2897" w:rsidRDefault="003A2897" w:rsidP="003A2897">
            <w:r w:rsidRPr="003A2897">
              <w:t xml:space="preserve">Eleverne kan bruge læsestrategier til at læse ord </w:t>
            </w:r>
          </w:p>
          <w:p w14:paraId="3706B3A8" w14:textId="77777777" w:rsidR="003A2897" w:rsidRDefault="003A2897" w:rsidP="003A2897"/>
          <w:p w14:paraId="1F27DB28" w14:textId="022A979B" w:rsidR="003A2897" w:rsidRPr="003A2897" w:rsidRDefault="003A2897" w:rsidP="003A2897">
            <w:r w:rsidRPr="003A2897">
              <w:t>Eleverne ved hvilke læsestrategier der er gode at bruge, når de læser svære ord</w:t>
            </w:r>
          </w:p>
          <w:p w14:paraId="570F493F" w14:textId="77777777" w:rsidR="003A2897" w:rsidRPr="003A2897" w:rsidRDefault="003A2897" w:rsidP="003A2897"/>
          <w:p w14:paraId="0079ED2D" w14:textId="77777777" w:rsidR="003A2897" w:rsidRPr="003A2897" w:rsidRDefault="003A2897" w:rsidP="003A2897">
            <w:r w:rsidRPr="003A2897">
              <w:t>Eleverne kan bruge læsestrategierne når de staver</w:t>
            </w:r>
          </w:p>
          <w:p w14:paraId="608C916A" w14:textId="77777777" w:rsidR="003A2897" w:rsidRPr="003A2897" w:rsidRDefault="003A2897" w:rsidP="003A2897"/>
          <w:p w14:paraId="74E7B926" w14:textId="0BB386F3" w:rsidR="002618D0" w:rsidRPr="0069724D" w:rsidRDefault="003A2897" w:rsidP="003A2897">
            <w:r w:rsidRPr="003A2897">
              <w:t xml:space="preserve">Eleverne </w:t>
            </w:r>
            <w:proofErr w:type="gramStart"/>
            <w:r w:rsidRPr="003A2897">
              <w:t>kan  samarbejde</w:t>
            </w:r>
            <w:proofErr w:type="gramEnd"/>
            <w:r w:rsidRPr="003A2897">
              <w:t xml:space="preserve"> med andre i værksteder</w:t>
            </w:r>
          </w:p>
        </w:tc>
        <w:tc>
          <w:tcPr>
            <w:tcW w:w="2551" w:type="dxa"/>
          </w:tcPr>
          <w:p w14:paraId="4CF415F5" w14:textId="3C19020F" w:rsidR="001B0949" w:rsidRPr="001B0949" w:rsidRDefault="001B0949" w:rsidP="001B0949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1B0949">
              <w:rPr>
                <w:rFonts w:eastAsia="Times New Roman" w:cstheme="minorHAnsi"/>
                <w:bCs/>
                <w:color w:val="000000"/>
                <w:lang w:eastAsia="da-DK"/>
              </w:rPr>
              <w:t>Arbejde med de 5 læsestrategier:</w:t>
            </w:r>
          </w:p>
          <w:p w14:paraId="523AEEE6" w14:textId="4A88CE99" w:rsidR="001B0949" w:rsidRPr="001B0949" w:rsidRDefault="001B0949" w:rsidP="001B0949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1B0949">
              <w:rPr>
                <w:rFonts w:eastAsia="Times New Roman" w:cstheme="minorHAnsi"/>
                <w:bCs/>
                <w:color w:val="000000"/>
                <w:lang w:eastAsia="da-DK"/>
              </w:rPr>
              <w:t>Sig lydene</w:t>
            </w:r>
          </w:p>
          <w:p w14:paraId="70935816" w14:textId="77777777" w:rsidR="001B0949" w:rsidRPr="001B0949" w:rsidRDefault="001B0949" w:rsidP="001B0949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1B0949">
              <w:rPr>
                <w:rFonts w:eastAsia="Times New Roman" w:cstheme="minorHAnsi"/>
                <w:bCs/>
                <w:color w:val="000000"/>
                <w:lang w:eastAsia="da-DK"/>
              </w:rPr>
              <w:t>Del i stavelser</w:t>
            </w:r>
          </w:p>
          <w:p w14:paraId="54F767CE" w14:textId="77777777" w:rsidR="001B0949" w:rsidRPr="001B0949" w:rsidRDefault="001B0949" w:rsidP="001B0949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1B0949">
              <w:rPr>
                <w:rFonts w:eastAsia="Times New Roman" w:cstheme="minorHAnsi"/>
                <w:bCs/>
                <w:color w:val="000000"/>
                <w:lang w:eastAsia="da-DK"/>
              </w:rPr>
              <w:t>Find vokalen</w:t>
            </w:r>
          </w:p>
          <w:p w14:paraId="348AC3DD" w14:textId="77777777" w:rsidR="001B0949" w:rsidRPr="001B0949" w:rsidRDefault="001B0949" w:rsidP="001B0949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1B0949">
              <w:rPr>
                <w:rFonts w:eastAsia="Times New Roman" w:cstheme="minorHAnsi"/>
                <w:bCs/>
                <w:color w:val="000000"/>
                <w:lang w:eastAsia="da-DK"/>
              </w:rPr>
              <w:t>Find rim</w:t>
            </w:r>
          </w:p>
          <w:p w14:paraId="52554735" w14:textId="3C8424F6" w:rsidR="001B0949" w:rsidRPr="001B0949" w:rsidRDefault="001B0949" w:rsidP="001B0949">
            <w:pPr>
              <w:pStyle w:val="Listeafsni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 w:cstheme="minorHAnsi"/>
                <w:bCs/>
                <w:color w:val="000000"/>
                <w:lang w:eastAsia="da-DK"/>
              </w:rPr>
            </w:pPr>
            <w:r w:rsidRPr="001B0949">
              <w:rPr>
                <w:rFonts w:eastAsia="Times New Roman" w:cstheme="minorHAnsi"/>
                <w:bCs/>
                <w:color w:val="000000"/>
                <w:lang w:eastAsia="da-DK"/>
              </w:rPr>
              <w:t>Del ord i ord</w:t>
            </w:r>
          </w:p>
          <w:p w14:paraId="0FA95A49" w14:textId="481307CE" w:rsidR="00801DEB" w:rsidRPr="00801DEB" w:rsidRDefault="00801DEB" w:rsidP="003A2897">
            <w:pPr>
              <w:pStyle w:val="Listeafsnit"/>
              <w:shd w:val="clear" w:color="auto" w:fill="FFFFFF"/>
              <w:jc w:val="both"/>
            </w:pPr>
          </w:p>
        </w:tc>
        <w:tc>
          <w:tcPr>
            <w:tcW w:w="3261" w:type="dxa"/>
          </w:tcPr>
          <w:p w14:paraId="6FF47754" w14:textId="77777777" w:rsidR="002618D0" w:rsidRDefault="002618D0" w:rsidP="002618D0"/>
          <w:p w14:paraId="10E24796" w14:textId="77777777" w:rsidR="001B0949" w:rsidRPr="001B0949" w:rsidRDefault="001B0949" w:rsidP="001B0949">
            <w:r w:rsidRPr="001B0949">
              <w:t>”Den første læsning” Læsebog + Arbejdsbog</w:t>
            </w:r>
          </w:p>
          <w:p w14:paraId="53E11225" w14:textId="77777777" w:rsidR="001B0949" w:rsidRPr="001B0949" w:rsidRDefault="001B0949" w:rsidP="001B0949"/>
          <w:p w14:paraId="7C81E84F" w14:textId="77777777" w:rsidR="001B0949" w:rsidRPr="001B0949" w:rsidRDefault="001B0949" w:rsidP="001B0949">
            <w:r w:rsidRPr="001B0949">
              <w:t>Dansk0-2.gyldendal.dk</w:t>
            </w:r>
          </w:p>
          <w:p w14:paraId="72842817" w14:textId="190E94B1" w:rsidR="00801DEB" w:rsidRDefault="00801DEB" w:rsidP="00801DEB"/>
          <w:p w14:paraId="00445C09" w14:textId="77777777" w:rsidR="00801DEB" w:rsidRDefault="00801DEB" w:rsidP="002618D0"/>
          <w:p w14:paraId="6BDA8DB5" w14:textId="77777777" w:rsidR="002618D0" w:rsidRPr="007A748A" w:rsidRDefault="002618D0" w:rsidP="002618D0"/>
        </w:tc>
      </w:tr>
      <w:tr w:rsidR="002618D0" w:rsidRPr="000929AE" w14:paraId="123E8401" w14:textId="77777777" w:rsidTr="009E2580">
        <w:tc>
          <w:tcPr>
            <w:tcW w:w="704" w:type="dxa"/>
          </w:tcPr>
          <w:p w14:paraId="28C2E42B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15</w:t>
            </w:r>
          </w:p>
        </w:tc>
        <w:tc>
          <w:tcPr>
            <w:tcW w:w="1701" w:type="dxa"/>
          </w:tcPr>
          <w:p w14:paraId="57B81B30" w14:textId="77777777" w:rsidR="002618D0" w:rsidRPr="000929AE" w:rsidRDefault="002618D0" w:rsidP="002618D0">
            <w:pPr>
              <w:rPr>
                <w:i/>
              </w:rPr>
            </w:pPr>
            <w:r w:rsidRPr="000929AE">
              <w:rPr>
                <w:i/>
              </w:rPr>
              <w:t>Påskeferie…</w:t>
            </w:r>
          </w:p>
        </w:tc>
        <w:tc>
          <w:tcPr>
            <w:tcW w:w="1843" w:type="dxa"/>
          </w:tcPr>
          <w:p w14:paraId="4CF7EAE9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2551" w:type="dxa"/>
          </w:tcPr>
          <w:p w14:paraId="5DFBCAC1" w14:textId="77777777" w:rsidR="002618D0" w:rsidRPr="000929AE" w:rsidRDefault="002618D0" w:rsidP="002618D0">
            <w:pPr>
              <w:rPr>
                <w:b/>
              </w:rPr>
            </w:pPr>
          </w:p>
        </w:tc>
        <w:tc>
          <w:tcPr>
            <w:tcW w:w="3261" w:type="dxa"/>
          </w:tcPr>
          <w:p w14:paraId="1F9E2D59" w14:textId="77777777" w:rsidR="002618D0" w:rsidRPr="000929AE" w:rsidRDefault="002618D0" w:rsidP="002618D0">
            <w:pPr>
              <w:rPr>
                <w:b/>
              </w:rPr>
            </w:pPr>
          </w:p>
        </w:tc>
      </w:tr>
      <w:tr w:rsidR="002618D0" w:rsidRPr="000929AE" w14:paraId="3D190ADA" w14:textId="77777777" w:rsidTr="009E2580">
        <w:tc>
          <w:tcPr>
            <w:tcW w:w="704" w:type="dxa"/>
          </w:tcPr>
          <w:p w14:paraId="035AD795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16-</w:t>
            </w:r>
          </w:p>
          <w:p w14:paraId="4F0D31F7" w14:textId="77777777" w:rsidR="002618D0" w:rsidRPr="000929AE" w:rsidRDefault="002618D0" w:rsidP="002618D0">
            <w:pPr>
              <w:rPr>
                <w:b/>
              </w:rPr>
            </w:pPr>
            <w:r w:rsidRPr="000929AE">
              <w:rPr>
                <w:b/>
              </w:rPr>
              <w:t>20</w:t>
            </w:r>
          </w:p>
        </w:tc>
        <w:tc>
          <w:tcPr>
            <w:tcW w:w="1701" w:type="dxa"/>
          </w:tcPr>
          <w:p w14:paraId="40B8F329" w14:textId="269067C3" w:rsidR="002618D0" w:rsidRPr="000929AE" w:rsidRDefault="003A2897" w:rsidP="002618D0">
            <w:r w:rsidRPr="003A2897">
              <w:rPr>
                <w:b/>
              </w:rPr>
              <w:t>Svensk og Norsk</w:t>
            </w:r>
          </w:p>
        </w:tc>
        <w:tc>
          <w:tcPr>
            <w:tcW w:w="1843" w:type="dxa"/>
          </w:tcPr>
          <w:p w14:paraId="0C06E8F0" w14:textId="77777777" w:rsidR="003A2897" w:rsidRPr="003A2897" w:rsidRDefault="003A2897" w:rsidP="003A2897">
            <w:r w:rsidRPr="003A2897">
              <w:t xml:space="preserve">Kommunikation: </w:t>
            </w:r>
          </w:p>
          <w:p w14:paraId="0022E747" w14:textId="77777777" w:rsidR="003A2897" w:rsidRPr="003A2897" w:rsidRDefault="003A2897" w:rsidP="003A2897">
            <w:r w:rsidRPr="003A2897">
              <w:t>Sprog og kultur</w:t>
            </w:r>
          </w:p>
          <w:p w14:paraId="7E05E3AB" w14:textId="560F4916" w:rsidR="002618D0" w:rsidRPr="000929AE" w:rsidRDefault="003A2897" w:rsidP="003A2897">
            <w:r w:rsidRPr="003A2897">
              <w:t>Sproglig bevidsthed</w:t>
            </w:r>
          </w:p>
          <w:p w14:paraId="42FC02CB" w14:textId="77777777" w:rsidR="002618D0" w:rsidRPr="000929AE" w:rsidRDefault="002618D0" w:rsidP="002618D0"/>
        </w:tc>
        <w:tc>
          <w:tcPr>
            <w:tcW w:w="2551" w:type="dxa"/>
          </w:tcPr>
          <w:p w14:paraId="1D1F5210" w14:textId="4D394BDE" w:rsidR="003A2897" w:rsidRDefault="003A2897" w:rsidP="003A2897">
            <w:pPr>
              <w:pStyle w:val="Listeafsnit"/>
              <w:numPr>
                <w:ilvl w:val="0"/>
                <w:numId w:val="12"/>
              </w:numPr>
            </w:pPr>
            <w:r w:rsidRPr="003A2897">
              <w:t>Læsning</w:t>
            </w:r>
          </w:p>
          <w:p w14:paraId="3C9E5F70" w14:textId="559BFCB0" w:rsidR="002618D0" w:rsidRPr="000929AE" w:rsidRDefault="003A2897" w:rsidP="003A2897">
            <w:pPr>
              <w:pStyle w:val="Listeafsnit"/>
              <w:numPr>
                <w:ilvl w:val="0"/>
                <w:numId w:val="12"/>
              </w:numPr>
            </w:pPr>
            <w:r w:rsidRPr="003A2897">
              <w:t>Højtlæsning</w:t>
            </w:r>
          </w:p>
        </w:tc>
        <w:tc>
          <w:tcPr>
            <w:tcW w:w="3261" w:type="dxa"/>
          </w:tcPr>
          <w:p w14:paraId="0A1F4621" w14:textId="6CD218B5" w:rsidR="003A2897" w:rsidRDefault="003A2897" w:rsidP="003A2897">
            <w:r w:rsidRPr="000929AE">
              <w:t>”Den første læsning” Læsebog + Arbejdsbog</w:t>
            </w:r>
          </w:p>
          <w:p w14:paraId="530AC4D9" w14:textId="77777777" w:rsidR="003A2897" w:rsidRDefault="003A2897" w:rsidP="003A2897">
            <w:pPr>
              <w:rPr>
                <w:b/>
              </w:rPr>
            </w:pPr>
          </w:p>
          <w:p w14:paraId="1F9CEF55" w14:textId="77777777" w:rsidR="003A2897" w:rsidRPr="003A2897" w:rsidRDefault="003A2897" w:rsidP="003A2897">
            <w:r w:rsidRPr="003A2897">
              <w:t>Dansk0-2.gyldendal.dk</w:t>
            </w:r>
          </w:p>
          <w:p w14:paraId="62965F4D" w14:textId="77777777" w:rsidR="003A2897" w:rsidRPr="003A2897" w:rsidRDefault="003A2897" w:rsidP="003A2897"/>
          <w:p w14:paraId="3DD2FB7E" w14:textId="77777777" w:rsidR="003A2897" w:rsidRPr="003A2897" w:rsidRDefault="003A2897" w:rsidP="003A2897">
            <w:r w:rsidRPr="003A2897">
              <w:lastRenderedPageBreak/>
              <w:t>Tekster:</w:t>
            </w:r>
          </w:p>
          <w:p w14:paraId="6206E78A" w14:textId="77777777" w:rsidR="003A2897" w:rsidRPr="003A2897" w:rsidRDefault="003A2897" w:rsidP="003A2897">
            <w:r w:rsidRPr="003A2897">
              <w:t xml:space="preserve"> Pippi finder en </w:t>
            </w:r>
            <w:proofErr w:type="spellStart"/>
            <w:r w:rsidRPr="003A2897">
              <w:t>spunk</w:t>
            </w:r>
            <w:proofErr w:type="spellEnd"/>
            <w:r w:rsidRPr="003A2897">
              <w:t xml:space="preserve"> (DK)</w:t>
            </w:r>
          </w:p>
          <w:p w14:paraId="3DED8003" w14:textId="77777777" w:rsidR="003A2897" w:rsidRPr="003A2897" w:rsidRDefault="003A2897" w:rsidP="003A2897">
            <w:r w:rsidRPr="003A2897">
              <w:t xml:space="preserve"> Pippi </w:t>
            </w:r>
            <w:proofErr w:type="spellStart"/>
            <w:r w:rsidRPr="003A2897">
              <w:t>hittar</w:t>
            </w:r>
            <w:proofErr w:type="spellEnd"/>
            <w:r w:rsidRPr="003A2897">
              <w:t xml:space="preserve"> en </w:t>
            </w:r>
            <w:proofErr w:type="spellStart"/>
            <w:r w:rsidRPr="003A2897">
              <w:t>spunk</w:t>
            </w:r>
            <w:proofErr w:type="spellEnd"/>
            <w:r w:rsidRPr="003A2897">
              <w:t xml:space="preserve"> (SE)</w:t>
            </w:r>
          </w:p>
          <w:p w14:paraId="5B54B5A0" w14:textId="77777777" w:rsidR="003A2897" w:rsidRPr="003A2897" w:rsidRDefault="003A2897" w:rsidP="003A2897">
            <w:r w:rsidRPr="003A2897">
              <w:t>Ræven og storken (DK)</w:t>
            </w:r>
          </w:p>
          <w:p w14:paraId="5BC8A05A" w14:textId="77777777" w:rsidR="003A2897" w:rsidRPr="003A2897" w:rsidRDefault="003A2897" w:rsidP="003A2897">
            <w:r w:rsidRPr="003A2897">
              <w:t xml:space="preserve">Storken </w:t>
            </w:r>
            <w:proofErr w:type="spellStart"/>
            <w:r w:rsidRPr="003A2897">
              <w:t>och</w:t>
            </w:r>
            <w:proofErr w:type="spellEnd"/>
            <w:r w:rsidRPr="003A2897">
              <w:t xml:space="preserve"> </w:t>
            </w:r>
            <w:proofErr w:type="spellStart"/>
            <w:r w:rsidRPr="003A2897">
              <w:t>räven</w:t>
            </w:r>
            <w:proofErr w:type="spellEnd"/>
            <w:r w:rsidRPr="003A2897">
              <w:t xml:space="preserve"> (SE)</w:t>
            </w:r>
          </w:p>
          <w:p w14:paraId="04013348" w14:textId="57F625A2" w:rsidR="002618D0" w:rsidRPr="00BC5863" w:rsidRDefault="003A2897" w:rsidP="003A2897">
            <w:proofErr w:type="spellStart"/>
            <w:r w:rsidRPr="003A2897">
              <w:t>Inni</w:t>
            </w:r>
            <w:proofErr w:type="spellEnd"/>
            <w:r w:rsidRPr="003A2897">
              <w:t xml:space="preserve"> (NO</w:t>
            </w:r>
            <w:r>
              <w:t>)</w:t>
            </w:r>
          </w:p>
        </w:tc>
      </w:tr>
      <w:tr w:rsidR="002618D0" w:rsidRPr="00E92DFC" w14:paraId="020C2A60" w14:textId="77777777" w:rsidTr="009E2580">
        <w:tc>
          <w:tcPr>
            <w:tcW w:w="704" w:type="dxa"/>
          </w:tcPr>
          <w:p w14:paraId="04C221CB" w14:textId="77777777" w:rsidR="002618D0" w:rsidRPr="00E92DFC" w:rsidRDefault="002618D0" w:rsidP="002618D0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Pr="00E92DFC">
              <w:rPr>
                <w:b/>
              </w:rPr>
              <w:t>-</w:t>
            </w:r>
          </w:p>
          <w:p w14:paraId="26971EFF" w14:textId="77777777" w:rsidR="002618D0" w:rsidRPr="00E92DFC" w:rsidRDefault="002618D0" w:rsidP="002618D0">
            <w:pPr>
              <w:rPr>
                <w:b/>
              </w:rPr>
            </w:pPr>
            <w:r w:rsidRPr="00E92DFC">
              <w:rPr>
                <w:b/>
              </w:rPr>
              <w:t>25</w:t>
            </w:r>
          </w:p>
        </w:tc>
        <w:tc>
          <w:tcPr>
            <w:tcW w:w="1701" w:type="dxa"/>
          </w:tcPr>
          <w:p w14:paraId="0E8CE399" w14:textId="77777777" w:rsidR="002618D0" w:rsidRDefault="002618D0" w:rsidP="002618D0">
            <w:pPr>
              <w:rPr>
                <w:b/>
              </w:rPr>
            </w:pPr>
            <w:r w:rsidRPr="008A2C14">
              <w:rPr>
                <w:b/>
              </w:rPr>
              <w:t>Faglig læsning</w:t>
            </w:r>
          </w:p>
          <w:p w14:paraId="4E041895" w14:textId="77777777" w:rsidR="002618D0" w:rsidRPr="008A2C14" w:rsidRDefault="002618D0" w:rsidP="002618D0">
            <w:r>
              <w:t>Vand</w:t>
            </w:r>
          </w:p>
        </w:tc>
        <w:tc>
          <w:tcPr>
            <w:tcW w:w="1843" w:type="dxa"/>
          </w:tcPr>
          <w:p w14:paraId="0E2FE838" w14:textId="77777777" w:rsidR="002618D0" w:rsidRDefault="002618D0" w:rsidP="002618D0">
            <w:r>
              <w:t>Eleverne ved</w:t>
            </w:r>
            <w:r w:rsidRPr="003B6ECC">
              <w:t>, hvordan en fagbog er bygget op</w:t>
            </w:r>
          </w:p>
          <w:p w14:paraId="5EEC68E2" w14:textId="77777777" w:rsidR="002618D0" w:rsidRPr="003B6ECC" w:rsidRDefault="002618D0" w:rsidP="002618D0"/>
          <w:p w14:paraId="2E809D50" w14:textId="77777777" w:rsidR="002618D0" w:rsidRDefault="002618D0" w:rsidP="002618D0">
            <w:r>
              <w:t>Eleverne ved</w:t>
            </w:r>
            <w:r w:rsidRPr="003B6ECC">
              <w:t>, hvad forskellen er på en fagbog og en fiktionsbog</w:t>
            </w:r>
          </w:p>
          <w:p w14:paraId="171FDF88" w14:textId="77777777" w:rsidR="002618D0" w:rsidRPr="003B6ECC" w:rsidRDefault="002618D0" w:rsidP="002618D0"/>
          <w:p w14:paraId="3CCF133D" w14:textId="77777777" w:rsidR="002618D0" w:rsidRDefault="002618D0" w:rsidP="002618D0">
            <w:r>
              <w:t>Eleverne kan</w:t>
            </w:r>
            <w:r w:rsidRPr="003B6ECC">
              <w:t xml:space="preserve"> forklare, hvilke funktioner indholdsfortegnelse, grafiske figurer, stikord og litteraturhenvisninger har</w:t>
            </w:r>
          </w:p>
          <w:p w14:paraId="6F21D2CA" w14:textId="77777777" w:rsidR="002618D0" w:rsidRPr="003B6ECC" w:rsidRDefault="002618D0" w:rsidP="002618D0"/>
          <w:p w14:paraId="7FA08218" w14:textId="77777777" w:rsidR="002618D0" w:rsidRPr="00E92DFC" w:rsidRDefault="002618D0" w:rsidP="002618D0">
            <w:pPr>
              <w:rPr>
                <w:b/>
              </w:rPr>
            </w:pPr>
            <w:r>
              <w:t>Eleverne kan</w:t>
            </w:r>
            <w:r w:rsidRPr="003B6ECC">
              <w:t xml:space="preserve"> selv skrive en lille fagbog</w:t>
            </w:r>
          </w:p>
        </w:tc>
        <w:tc>
          <w:tcPr>
            <w:tcW w:w="2551" w:type="dxa"/>
          </w:tcPr>
          <w:p w14:paraId="4BABD684" w14:textId="77777777" w:rsidR="002618D0" w:rsidRDefault="002618D0" w:rsidP="002618D0">
            <w:pPr>
              <w:pStyle w:val="Listeafsnit"/>
              <w:numPr>
                <w:ilvl w:val="0"/>
                <w:numId w:val="10"/>
              </w:numPr>
            </w:pPr>
            <w:r>
              <w:t>Forskellige fagtekster om vand</w:t>
            </w:r>
          </w:p>
          <w:p w14:paraId="1A517347" w14:textId="77777777" w:rsidR="002618D0" w:rsidRDefault="002618D0" w:rsidP="002618D0">
            <w:pPr>
              <w:pStyle w:val="Listeafsnit"/>
              <w:numPr>
                <w:ilvl w:val="0"/>
                <w:numId w:val="10"/>
              </w:numPr>
            </w:pPr>
            <w:r>
              <w:t>Selvstændigt arbejde</w:t>
            </w:r>
          </w:p>
          <w:p w14:paraId="41C01ECB" w14:textId="77777777" w:rsidR="002618D0" w:rsidRDefault="002618D0" w:rsidP="002618D0">
            <w:pPr>
              <w:pStyle w:val="Listeafsnit"/>
              <w:numPr>
                <w:ilvl w:val="0"/>
                <w:numId w:val="10"/>
              </w:numPr>
            </w:pPr>
            <w:r>
              <w:t>Gruppearbejde</w:t>
            </w:r>
          </w:p>
          <w:p w14:paraId="026A2DD6" w14:textId="77777777" w:rsidR="002618D0" w:rsidRPr="008A2C14" w:rsidRDefault="002618D0" w:rsidP="002618D0">
            <w:pPr>
              <w:pStyle w:val="Listeafsnit"/>
            </w:pPr>
          </w:p>
        </w:tc>
        <w:tc>
          <w:tcPr>
            <w:tcW w:w="3261" w:type="dxa"/>
          </w:tcPr>
          <w:p w14:paraId="3E6D2749" w14:textId="77777777" w:rsidR="002618D0" w:rsidRDefault="002618D0" w:rsidP="002618D0">
            <w:r w:rsidRPr="00E92DFC">
              <w:t>”Den første læsning” Læsebog + Arbejdsbog</w:t>
            </w:r>
          </w:p>
          <w:p w14:paraId="7C88EC5E" w14:textId="77777777" w:rsidR="002618D0" w:rsidRDefault="002618D0" w:rsidP="002618D0"/>
          <w:p w14:paraId="2BE0C29E" w14:textId="77777777" w:rsidR="002618D0" w:rsidRDefault="002618D0" w:rsidP="002618D0">
            <w:r>
              <w:t>Dansk0-2.gyldendal.dk</w:t>
            </w:r>
          </w:p>
          <w:p w14:paraId="6896F399" w14:textId="77777777" w:rsidR="002618D0" w:rsidRPr="00E92DFC" w:rsidRDefault="002618D0" w:rsidP="002618D0">
            <w:pPr>
              <w:rPr>
                <w:b/>
              </w:rPr>
            </w:pPr>
          </w:p>
        </w:tc>
      </w:tr>
      <w:tr w:rsidR="002618D0" w:rsidRPr="00E92DFC" w14:paraId="029458CF" w14:textId="77777777" w:rsidTr="009E2580">
        <w:tc>
          <w:tcPr>
            <w:tcW w:w="704" w:type="dxa"/>
          </w:tcPr>
          <w:p w14:paraId="27C246AB" w14:textId="77777777" w:rsidR="002618D0" w:rsidRPr="00E92DFC" w:rsidRDefault="002618D0" w:rsidP="002618D0">
            <w:pPr>
              <w:rPr>
                <w:b/>
              </w:rPr>
            </w:pPr>
            <w:r w:rsidRPr="00E92DFC">
              <w:rPr>
                <w:b/>
              </w:rPr>
              <w:t>26</w:t>
            </w:r>
          </w:p>
        </w:tc>
        <w:tc>
          <w:tcPr>
            <w:tcW w:w="1701" w:type="dxa"/>
          </w:tcPr>
          <w:p w14:paraId="631DE4E3" w14:textId="77777777" w:rsidR="002618D0" w:rsidRPr="00E92DFC" w:rsidRDefault="002618D0" w:rsidP="002618D0">
            <w:pPr>
              <w:rPr>
                <w:i/>
              </w:rPr>
            </w:pPr>
            <w:r w:rsidRPr="00E92DFC">
              <w:rPr>
                <w:i/>
              </w:rPr>
              <w:t>Sommerferie...</w:t>
            </w:r>
          </w:p>
        </w:tc>
        <w:tc>
          <w:tcPr>
            <w:tcW w:w="1843" w:type="dxa"/>
          </w:tcPr>
          <w:p w14:paraId="0CE2D659" w14:textId="77777777" w:rsidR="002618D0" w:rsidRPr="00E92DFC" w:rsidRDefault="002618D0" w:rsidP="002618D0">
            <w:pPr>
              <w:rPr>
                <w:b/>
              </w:rPr>
            </w:pPr>
          </w:p>
        </w:tc>
        <w:tc>
          <w:tcPr>
            <w:tcW w:w="2551" w:type="dxa"/>
          </w:tcPr>
          <w:p w14:paraId="7545CDCD" w14:textId="77777777" w:rsidR="002618D0" w:rsidRPr="00E92DFC" w:rsidRDefault="002618D0" w:rsidP="002618D0">
            <w:pPr>
              <w:rPr>
                <w:b/>
              </w:rPr>
            </w:pPr>
          </w:p>
        </w:tc>
        <w:tc>
          <w:tcPr>
            <w:tcW w:w="3261" w:type="dxa"/>
          </w:tcPr>
          <w:p w14:paraId="11F51787" w14:textId="77777777" w:rsidR="002618D0" w:rsidRPr="00E92DFC" w:rsidRDefault="002618D0" w:rsidP="002618D0">
            <w:pPr>
              <w:rPr>
                <w:b/>
              </w:rPr>
            </w:pPr>
          </w:p>
        </w:tc>
      </w:tr>
    </w:tbl>
    <w:p w14:paraId="101FAA9C" w14:textId="77777777" w:rsidR="00710B3A" w:rsidRPr="00E92DFC" w:rsidRDefault="00710B3A">
      <w:pPr>
        <w:rPr>
          <w:b/>
        </w:rPr>
      </w:pPr>
    </w:p>
    <w:p w14:paraId="29E0D900" w14:textId="77777777" w:rsidR="00036E8C" w:rsidRPr="00E92DFC" w:rsidRDefault="00B62158">
      <w:pPr>
        <w:rPr>
          <w:b/>
        </w:rPr>
      </w:pPr>
      <w:r>
        <w:rPr>
          <w:b/>
        </w:rPr>
        <w:t xml:space="preserve">Der tages forbehold for ændringer. </w:t>
      </w:r>
    </w:p>
    <w:p w14:paraId="31F19391" w14:textId="77777777" w:rsidR="00710B3A" w:rsidRPr="00E92DFC" w:rsidRDefault="00710B3A">
      <w:pPr>
        <w:rPr>
          <w:b/>
        </w:rPr>
      </w:pPr>
    </w:p>
    <w:sectPr w:rsidR="00710B3A" w:rsidRPr="00E92D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oid-sans-2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B90"/>
    <w:multiLevelType w:val="multilevel"/>
    <w:tmpl w:val="6F08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roid-sans-2" w:eastAsia="Times New Roman" w:hAnsi="droid-sans-2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446505"/>
    <w:multiLevelType w:val="hybridMultilevel"/>
    <w:tmpl w:val="A0B83C1A"/>
    <w:lvl w:ilvl="0" w:tplc="040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 w15:restartNumberingAfterBreak="0">
    <w:nsid w:val="210C7619"/>
    <w:multiLevelType w:val="multilevel"/>
    <w:tmpl w:val="BD503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D82467"/>
    <w:multiLevelType w:val="hybridMultilevel"/>
    <w:tmpl w:val="249E3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1C9B"/>
    <w:multiLevelType w:val="multilevel"/>
    <w:tmpl w:val="BD503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FC275D"/>
    <w:multiLevelType w:val="hybridMultilevel"/>
    <w:tmpl w:val="03844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A50F1"/>
    <w:multiLevelType w:val="hybridMultilevel"/>
    <w:tmpl w:val="4BAA317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2922"/>
    <w:multiLevelType w:val="hybridMultilevel"/>
    <w:tmpl w:val="E5AED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E91"/>
    <w:multiLevelType w:val="hybridMultilevel"/>
    <w:tmpl w:val="958CB2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95500"/>
    <w:multiLevelType w:val="hybridMultilevel"/>
    <w:tmpl w:val="6B68CC4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EA740B"/>
    <w:multiLevelType w:val="hybridMultilevel"/>
    <w:tmpl w:val="1A768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34649"/>
    <w:multiLevelType w:val="hybridMultilevel"/>
    <w:tmpl w:val="5BE03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2F79"/>
    <w:multiLevelType w:val="hybridMultilevel"/>
    <w:tmpl w:val="03925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4629B"/>
    <w:multiLevelType w:val="hybridMultilevel"/>
    <w:tmpl w:val="4720F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3A"/>
    <w:rsid w:val="00036E8C"/>
    <w:rsid w:val="000929AE"/>
    <w:rsid w:val="00093173"/>
    <w:rsid w:val="000C4B7C"/>
    <w:rsid w:val="001B0949"/>
    <w:rsid w:val="002618D0"/>
    <w:rsid w:val="0034104E"/>
    <w:rsid w:val="003A2897"/>
    <w:rsid w:val="003B0F37"/>
    <w:rsid w:val="003B6ECC"/>
    <w:rsid w:val="003C1840"/>
    <w:rsid w:val="004A6702"/>
    <w:rsid w:val="004C0E91"/>
    <w:rsid w:val="005D5071"/>
    <w:rsid w:val="005E542B"/>
    <w:rsid w:val="00613908"/>
    <w:rsid w:val="0069724D"/>
    <w:rsid w:val="00710B3A"/>
    <w:rsid w:val="007A748A"/>
    <w:rsid w:val="007F0F54"/>
    <w:rsid w:val="00801DEB"/>
    <w:rsid w:val="00863BAA"/>
    <w:rsid w:val="008A2C14"/>
    <w:rsid w:val="008E2FE6"/>
    <w:rsid w:val="009E2580"/>
    <w:rsid w:val="00A91194"/>
    <w:rsid w:val="00B62158"/>
    <w:rsid w:val="00BC5863"/>
    <w:rsid w:val="00D21700"/>
    <w:rsid w:val="00D365BE"/>
    <w:rsid w:val="00DE2E86"/>
    <w:rsid w:val="00E92DFC"/>
    <w:rsid w:val="00F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5FE7B"/>
  <w15:docId w15:val="{17082077-6950-4310-A9A3-69D88D57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1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63BA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01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8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6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0507">
                          <w:marLeft w:val="43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93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419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Rebecca Bach Manstrup Jakobskolen</cp:lastModifiedBy>
  <cp:revision>5</cp:revision>
  <dcterms:created xsi:type="dcterms:W3CDTF">2019-08-29T08:55:00Z</dcterms:created>
  <dcterms:modified xsi:type="dcterms:W3CDTF">2019-09-01T21:34:00Z</dcterms:modified>
</cp:coreProperties>
</file>